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A5B5BF" w14:textId="398A215A" w:rsidR="00227320" w:rsidRDefault="00473FE1">
      <w:pPr>
        <w:rPr>
          <w:b/>
          <w:bCs/>
          <w:sz w:val="36"/>
          <w:szCs w:val="36"/>
        </w:rPr>
      </w:pPr>
      <w:r w:rsidRPr="00B0446F">
        <w:rPr>
          <w:b/>
          <w:bCs/>
          <w:sz w:val="36"/>
          <w:szCs w:val="36"/>
        </w:rPr>
        <w:t>SOAL DECISION</w:t>
      </w:r>
    </w:p>
    <w:p w14:paraId="2E74F08B" w14:textId="3C795C5D" w:rsidR="009C7239" w:rsidRPr="001E0D89" w:rsidRDefault="009C7239">
      <w:pPr>
        <w:rPr>
          <w:b/>
          <w:bCs/>
          <w:sz w:val="28"/>
          <w:szCs w:val="28"/>
        </w:rPr>
      </w:pPr>
      <w:proofErr w:type="spellStart"/>
      <w:r w:rsidRPr="001E0D89">
        <w:rPr>
          <w:b/>
          <w:bCs/>
          <w:sz w:val="28"/>
          <w:szCs w:val="28"/>
        </w:rPr>
        <w:t>Mhs</w:t>
      </w:r>
      <w:proofErr w:type="spellEnd"/>
      <w:r w:rsidRPr="001E0D89">
        <w:rPr>
          <w:b/>
          <w:bCs/>
          <w:sz w:val="28"/>
          <w:szCs w:val="28"/>
        </w:rPr>
        <w:t xml:space="preserve"> </w:t>
      </w:r>
      <w:proofErr w:type="spellStart"/>
      <w:r w:rsidRPr="001E0D89">
        <w:rPr>
          <w:b/>
          <w:bCs/>
          <w:sz w:val="28"/>
          <w:szCs w:val="28"/>
        </w:rPr>
        <w:t>mengerjakan</w:t>
      </w:r>
      <w:proofErr w:type="spellEnd"/>
      <w:r w:rsidRPr="001E0D89">
        <w:rPr>
          <w:b/>
          <w:bCs/>
          <w:sz w:val="28"/>
          <w:szCs w:val="28"/>
        </w:rPr>
        <w:t xml:space="preserve"> 4 </w:t>
      </w:r>
      <w:proofErr w:type="spellStart"/>
      <w:r w:rsidRPr="001E0D89">
        <w:rPr>
          <w:b/>
          <w:bCs/>
          <w:sz w:val="28"/>
          <w:szCs w:val="28"/>
        </w:rPr>
        <w:t>soal</w:t>
      </w:r>
      <w:proofErr w:type="spellEnd"/>
      <w:r w:rsidRPr="001E0D89">
        <w:rPr>
          <w:b/>
          <w:bCs/>
          <w:sz w:val="28"/>
          <w:szCs w:val="28"/>
        </w:rPr>
        <w:t xml:space="preserve"> </w:t>
      </w:r>
    </w:p>
    <w:p w14:paraId="38C039A1" w14:textId="16D91EEC" w:rsidR="009C7239" w:rsidRDefault="009C7239">
      <w:pPr>
        <w:rPr>
          <w:b/>
          <w:bCs/>
          <w:sz w:val="36"/>
          <w:szCs w:val="36"/>
        </w:rPr>
      </w:pPr>
      <w:r w:rsidRPr="001E0D89">
        <w:rPr>
          <w:b/>
          <w:bCs/>
          <w:sz w:val="28"/>
          <w:szCs w:val="28"/>
        </w:rPr>
        <w:t>NRP % 10.</w:t>
      </w:r>
    </w:p>
    <w:p w14:paraId="2284093D" w14:textId="6A67E21E" w:rsidR="00473FE1" w:rsidRDefault="00473FE1" w:rsidP="00473FE1">
      <w:pPr>
        <w:pStyle w:val="ListParagraph"/>
        <w:numPr>
          <w:ilvl w:val="0"/>
          <w:numId w:val="1"/>
        </w:numPr>
      </w:pPr>
      <w:proofErr w:type="spellStart"/>
      <w:r>
        <w:t>Tentukan</w:t>
      </w:r>
      <w:proofErr w:type="spellEnd"/>
      <w:r>
        <w:t xml:space="preserve"> </w:t>
      </w:r>
      <w:proofErr w:type="spellStart"/>
      <w:r>
        <w:t>maksimun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3 </w:t>
      </w:r>
      <w:proofErr w:type="spellStart"/>
      <w:r>
        <w:t>bilangan</w:t>
      </w:r>
      <w:proofErr w:type="spellEnd"/>
      <w:r>
        <w:t>.</w:t>
      </w:r>
    </w:p>
    <w:p w14:paraId="64431108" w14:textId="2FD3B93F" w:rsidR="00473FE1" w:rsidRDefault="00473FE1" w:rsidP="00473FE1">
      <w:pPr>
        <w:pStyle w:val="ListParagraph"/>
        <w:numPr>
          <w:ilvl w:val="0"/>
          <w:numId w:val="1"/>
        </w:numPr>
      </w:pPr>
      <w:proofErr w:type="spellStart"/>
      <w:r>
        <w:t>Klasifikasikan</w:t>
      </w:r>
      <w:proofErr w:type="spellEnd"/>
      <w:r>
        <w:t xml:space="preserve"> </w:t>
      </w:r>
      <w:proofErr w:type="spellStart"/>
      <w:r>
        <w:t>huruf</w:t>
      </w:r>
      <w:bookmarkStart w:id="0" w:name="_GoBack"/>
      <w:bookmarkEnd w:id="0"/>
      <w:proofErr w:type="spellEnd"/>
    </w:p>
    <w:p w14:paraId="4C25F770" w14:textId="71195F6A" w:rsidR="00473FE1" w:rsidRDefault="00473FE1" w:rsidP="00473FE1">
      <w:pPr>
        <w:pStyle w:val="ListParagraph"/>
      </w:pPr>
      <w:r>
        <w:t xml:space="preserve">A, I, U, E, O </w:t>
      </w:r>
      <w:proofErr w:type="spellStart"/>
      <w:r>
        <w:t>huruf</w:t>
      </w:r>
      <w:proofErr w:type="spellEnd"/>
      <w:r>
        <w:t xml:space="preserve"> vocal</w:t>
      </w:r>
    </w:p>
    <w:p w14:paraId="22F3DA53" w14:textId="2021E2D8" w:rsidR="00473FE1" w:rsidRDefault="00473FE1" w:rsidP="00473FE1">
      <w:pPr>
        <w:pStyle w:val="ListParagraph"/>
      </w:pPr>
      <w:proofErr w:type="spellStart"/>
      <w:r>
        <w:t>B</w:t>
      </w:r>
      <w:proofErr w:type="gramStart"/>
      <w:r>
        <w:t>,C,D,dst</w:t>
      </w:r>
      <w:proofErr w:type="spellEnd"/>
      <w:proofErr w:type="gramEnd"/>
      <w:r>
        <w:t xml:space="preserve"> </w:t>
      </w:r>
      <w:proofErr w:type="spellStart"/>
      <w:r>
        <w:t>itu</w:t>
      </w:r>
      <w:proofErr w:type="spellEnd"/>
      <w:r>
        <w:t xml:space="preserve"> </w:t>
      </w:r>
      <w:proofErr w:type="spellStart"/>
      <w:r>
        <w:t>huruf</w:t>
      </w:r>
      <w:proofErr w:type="spellEnd"/>
      <w:r>
        <w:t xml:space="preserve"> </w:t>
      </w:r>
      <w:proofErr w:type="spellStart"/>
      <w:r>
        <w:t>konsonan</w:t>
      </w:r>
      <w:proofErr w:type="spellEnd"/>
    </w:p>
    <w:p w14:paraId="66207C70" w14:textId="24A7F4C7" w:rsidR="00473FE1" w:rsidRDefault="00473FE1" w:rsidP="00473FE1">
      <w:pPr>
        <w:pStyle w:val="ListParagraph"/>
      </w:pPr>
      <w:r>
        <w:t xml:space="preserve">1-9 </w:t>
      </w:r>
      <w:proofErr w:type="spellStart"/>
      <w:r>
        <w:t>angka</w:t>
      </w:r>
      <w:proofErr w:type="spellEnd"/>
    </w:p>
    <w:p w14:paraId="21A9FF33" w14:textId="24D0A449" w:rsidR="00473FE1" w:rsidRDefault="00473FE1" w:rsidP="00473FE1">
      <w:pPr>
        <w:pStyle w:val="ListParagraph"/>
      </w:pPr>
      <w:proofErr w:type="spellStart"/>
      <w:r>
        <w:t>Selain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</w:t>
      </w:r>
      <w:proofErr w:type="spellStart"/>
      <w:r>
        <w:t>karakter</w:t>
      </w:r>
      <w:proofErr w:type="spellEnd"/>
      <w:r>
        <w:t xml:space="preserve"> </w:t>
      </w:r>
      <w:proofErr w:type="spellStart"/>
      <w:r>
        <w:t>lainnya</w:t>
      </w:r>
      <w:proofErr w:type="spellEnd"/>
    </w:p>
    <w:p w14:paraId="25A16DA6" w14:textId="520C53B0" w:rsidR="00473FE1" w:rsidRDefault="00473FE1" w:rsidP="00473FE1">
      <w:pPr>
        <w:pStyle w:val="ListParagraph"/>
        <w:numPr>
          <w:ilvl w:val="0"/>
          <w:numId w:val="1"/>
        </w:numPr>
      </w:pPr>
      <w:proofErr w:type="spellStart"/>
      <w:r>
        <w:t>Menghitungj</w:t>
      </w:r>
      <w:proofErr w:type="spellEnd"/>
      <w:r>
        <w:t xml:space="preserve"> arak 2 </w:t>
      </w:r>
      <w:proofErr w:type="spellStart"/>
      <w:r>
        <w:t>titik</w:t>
      </w:r>
      <w:proofErr w:type="spellEnd"/>
      <w:r>
        <w:t xml:space="preserve"> (x1,y1) dan (x2,y2)</w:t>
      </w:r>
    </w:p>
    <w:p w14:paraId="42770FE7" w14:textId="3180E178" w:rsidR="00473FE1" w:rsidRDefault="00473FE1" w:rsidP="00473FE1">
      <w:pPr>
        <w:pStyle w:val="ListParagraph"/>
        <w:numPr>
          <w:ilvl w:val="0"/>
          <w:numId w:val="1"/>
        </w:numPr>
      </w:pPr>
      <w:proofErr w:type="spellStart"/>
      <w:r>
        <w:t>Menentukan</w:t>
      </w:r>
      <w:proofErr w:type="spellEnd"/>
      <w:r>
        <w:t xml:space="preserve"> </w:t>
      </w:r>
      <w:proofErr w:type="spellStart"/>
      <w:r>
        <w:t>sebuah</w:t>
      </w:r>
      <w:proofErr w:type="spellEnd"/>
      <w:r>
        <w:t xml:space="preserve"> </w:t>
      </w:r>
      <w:proofErr w:type="spellStart"/>
      <w:r>
        <w:t>titik</w:t>
      </w:r>
      <w:proofErr w:type="spellEnd"/>
      <w:r>
        <w:t xml:space="preserve"> </w:t>
      </w:r>
      <w:proofErr w:type="spellStart"/>
      <w:r>
        <w:t>berada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kuadran</w:t>
      </w:r>
      <w:proofErr w:type="spellEnd"/>
      <w:r>
        <w:t xml:space="preserve"> </w:t>
      </w:r>
      <w:proofErr w:type="spellStart"/>
      <w:r>
        <w:t>tertentu</w:t>
      </w:r>
      <w:proofErr w:type="spellEnd"/>
    </w:p>
    <w:p w14:paraId="67C47177" w14:textId="5562A086" w:rsidR="00473FE1" w:rsidRDefault="00473FE1" w:rsidP="00473FE1">
      <w:pPr>
        <w:pStyle w:val="ListParagraph"/>
        <w:numPr>
          <w:ilvl w:val="0"/>
          <w:numId w:val="1"/>
        </w:numPr>
      </w:pPr>
      <w:proofErr w:type="spellStart"/>
      <w:r>
        <w:t>Menentukan</w:t>
      </w:r>
      <w:proofErr w:type="spellEnd"/>
      <w:r>
        <w:t xml:space="preserve"> </w:t>
      </w:r>
      <w:proofErr w:type="spellStart"/>
      <w:r>
        <w:t>apakah</w:t>
      </w:r>
      <w:proofErr w:type="spellEnd"/>
      <w:r>
        <w:t xml:space="preserve"> </w:t>
      </w:r>
      <w:proofErr w:type="spellStart"/>
      <w:r>
        <w:t>tahun</w:t>
      </w:r>
      <w:proofErr w:type="spellEnd"/>
      <w:r>
        <w:t xml:space="preserve"> </w:t>
      </w:r>
      <w:proofErr w:type="spellStart"/>
      <w:r>
        <w:t>tsb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leap year. Leap year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ta</w:t>
      </w:r>
      <w:r w:rsidR="00E24B62">
        <w:t>hun</w:t>
      </w:r>
      <w:proofErr w:type="spellEnd"/>
      <w:r w:rsidR="00E24B62">
        <w:t xml:space="preserve"> yang </w:t>
      </w:r>
      <w:proofErr w:type="spellStart"/>
      <w:r w:rsidR="00E24B62">
        <w:t>dapat</w:t>
      </w:r>
      <w:proofErr w:type="spellEnd"/>
      <w:r w:rsidR="00E24B62">
        <w:t xml:space="preserve"> </w:t>
      </w:r>
      <w:proofErr w:type="spellStart"/>
      <w:r w:rsidR="00E24B62">
        <w:t>dibagi</w:t>
      </w:r>
      <w:proofErr w:type="spellEnd"/>
      <w:r w:rsidR="00E24B62">
        <w:t xml:space="preserve"> </w:t>
      </w:r>
      <w:proofErr w:type="spellStart"/>
      <w:r w:rsidR="00E24B62">
        <w:t>dengan</w:t>
      </w:r>
      <w:proofErr w:type="spellEnd"/>
      <w:r w:rsidR="00E24B62">
        <w:t xml:space="preserve"> 4 </w:t>
      </w:r>
      <w:proofErr w:type="spellStart"/>
      <w:r w:rsidR="00E24B62">
        <w:t>atau</w:t>
      </w:r>
      <w:proofErr w:type="spellEnd"/>
      <w:r w:rsidR="00E24B62">
        <w:t xml:space="preserve"> </w:t>
      </w:r>
      <w:r>
        <w:t xml:space="preserve">100 </w:t>
      </w:r>
      <w:proofErr w:type="spellStart"/>
      <w:r w:rsidR="00E24B62">
        <w:t>atau</w:t>
      </w:r>
      <w:proofErr w:type="spellEnd"/>
      <w:r>
        <w:t xml:space="preserve"> 400. </w:t>
      </w:r>
      <w:proofErr w:type="spellStart"/>
      <w:r>
        <w:t>Contoh</w:t>
      </w:r>
      <w:proofErr w:type="spellEnd"/>
      <w:r>
        <w:t xml:space="preserve"> </w:t>
      </w:r>
      <w:proofErr w:type="spellStart"/>
      <w:r>
        <w:t>tahun</w:t>
      </w:r>
      <w:proofErr w:type="spellEnd"/>
      <w:r>
        <w:t xml:space="preserve"> 2016</w:t>
      </w:r>
      <w:r w:rsidR="00E24B62">
        <w:t xml:space="preserve"> </w:t>
      </w:r>
      <w:proofErr w:type="spellStart"/>
      <w:r w:rsidR="00E24B62">
        <w:t>dapat</w:t>
      </w:r>
      <w:proofErr w:type="spellEnd"/>
      <w:r w:rsidR="00E24B62">
        <w:t xml:space="preserve"> </w:t>
      </w:r>
      <w:proofErr w:type="spellStart"/>
      <w:r w:rsidR="00E24B62">
        <w:t>dibagi</w:t>
      </w:r>
      <w:proofErr w:type="spellEnd"/>
      <w:r w:rsidR="00E24B62">
        <w:t xml:space="preserve"> 4.</w:t>
      </w:r>
    </w:p>
    <w:p w14:paraId="2974A61B" w14:textId="0C5B6D87" w:rsidR="0093155A" w:rsidRDefault="0093155A" w:rsidP="0093155A">
      <w:pPr>
        <w:pStyle w:val="ListParagraph"/>
        <w:numPr>
          <w:ilvl w:val="0"/>
          <w:numId w:val="1"/>
        </w:numPr>
      </w:pPr>
      <w:proofErr w:type="spellStart"/>
      <w:r>
        <w:t>Klasifikasikan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segitiga</w:t>
      </w:r>
      <w:proofErr w:type="spellEnd"/>
      <w:r>
        <w:t xml:space="preserve"> </w:t>
      </w:r>
      <w:proofErr w:type="spellStart"/>
      <w:r>
        <w:t>samakaki</w:t>
      </w:r>
      <w:proofErr w:type="spellEnd"/>
      <w:r>
        <w:t xml:space="preserve">, </w:t>
      </w:r>
      <w:proofErr w:type="spellStart"/>
      <w:r w:rsidR="00E24B62">
        <w:t>segitiga</w:t>
      </w:r>
      <w:proofErr w:type="spellEnd"/>
      <w:r w:rsidR="00E24B62">
        <w:t xml:space="preserve"> </w:t>
      </w:r>
      <w:proofErr w:type="spellStart"/>
      <w:proofErr w:type="gramStart"/>
      <w:r>
        <w:t>sama</w:t>
      </w:r>
      <w:proofErr w:type="spellEnd"/>
      <w:proofErr w:type="gramEnd"/>
      <w:r>
        <w:t xml:space="preserve"> </w:t>
      </w:r>
      <w:proofErr w:type="spellStart"/>
      <w:r>
        <w:t>sisi</w:t>
      </w:r>
      <w:proofErr w:type="spellEnd"/>
      <w:r w:rsidR="00E24B62">
        <w:t xml:space="preserve">, </w:t>
      </w:r>
      <w:proofErr w:type="spellStart"/>
      <w:r w:rsidR="00E24B62">
        <w:t>segitiga</w:t>
      </w:r>
      <w:proofErr w:type="spellEnd"/>
      <w:r w:rsidR="00E24B62">
        <w:t xml:space="preserve"> </w:t>
      </w:r>
      <w:proofErr w:type="spellStart"/>
      <w:r w:rsidR="00E24B62">
        <w:t>siku-siku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segitiga</w:t>
      </w:r>
      <w:proofErr w:type="spellEnd"/>
      <w:r>
        <w:t xml:space="preserve"> </w:t>
      </w:r>
      <w:proofErr w:type="spellStart"/>
      <w:r>
        <w:t>bebas</w:t>
      </w:r>
      <w:proofErr w:type="spellEnd"/>
      <w:r>
        <w:t xml:space="preserve">.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menginputkan</w:t>
      </w:r>
      <w:proofErr w:type="spellEnd"/>
      <w:r>
        <w:t xml:space="preserve"> 2 </w:t>
      </w:r>
      <w:proofErr w:type="spellStart"/>
      <w:r>
        <w:t>sudut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segitiga</w:t>
      </w:r>
      <w:proofErr w:type="spellEnd"/>
      <w:r>
        <w:t xml:space="preserve"> </w:t>
      </w:r>
      <w:proofErr w:type="spellStart"/>
      <w:r>
        <w:t>tsb</w:t>
      </w:r>
      <w:proofErr w:type="spellEnd"/>
      <w:r>
        <w:t>.</w:t>
      </w:r>
    </w:p>
    <w:p w14:paraId="3C33246A" w14:textId="6FC81596" w:rsidR="0093155A" w:rsidRDefault="0093155A" w:rsidP="0093155A">
      <w:pPr>
        <w:pStyle w:val="ListParagraph"/>
        <w:numPr>
          <w:ilvl w:val="0"/>
          <w:numId w:val="1"/>
        </w:numPr>
      </w:pPr>
      <w:proofErr w:type="spellStart"/>
      <w:r>
        <w:t>Mengklasifikasi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A, A-, AB, B+, B, BC, C, D, E</w:t>
      </w:r>
    </w:p>
    <w:p w14:paraId="620DE9FE" w14:textId="462F4EED" w:rsidR="0093155A" w:rsidRDefault="0093155A" w:rsidP="0093155A">
      <w:pPr>
        <w:pStyle w:val="ListParagraph"/>
        <w:numPr>
          <w:ilvl w:val="0"/>
          <w:numId w:val="1"/>
        </w:numPr>
      </w:pPr>
      <w:r>
        <w:t xml:space="preserve">Di supermarket </w:t>
      </w:r>
      <w:proofErr w:type="spellStart"/>
      <w:r>
        <w:t>terdapat</w:t>
      </w:r>
      <w:proofErr w:type="spellEnd"/>
      <w:r>
        <w:t xml:space="preserve"> 2 </w:t>
      </w:r>
      <w:proofErr w:type="spellStart"/>
      <w:r>
        <w:t>barang</w:t>
      </w:r>
      <w:proofErr w:type="spellEnd"/>
      <w:r>
        <w:t xml:space="preserve"> A dan B. </w:t>
      </w:r>
      <w:proofErr w:type="spellStart"/>
      <w:r>
        <w:t>Barang</w:t>
      </w:r>
      <w:proofErr w:type="spellEnd"/>
      <w:r>
        <w:t xml:space="preserve"> A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harga</w:t>
      </w:r>
      <w:proofErr w:type="spellEnd"/>
      <w:r>
        <w:t xml:space="preserve"> 50 </w:t>
      </w:r>
      <w:proofErr w:type="spellStart"/>
      <w:r>
        <w:t>rb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barang</w:t>
      </w:r>
      <w:proofErr w:type="spellEnd"/>
      <w:r>
        <w:t xml:space="preserve"> B </w:t>
      </w:r>
      <w:proofErr w:type="spellStart"/>
      <w:proofErr w:type="gramStart"/>
      <w:r>
        <w:t>dengan</w:t>
      </w:r>
      <w:proofErr w:type="spellEnd"/>
      <w:r>
        <w:t xml:space="preserve">  </w:t>
      </w:r>
      <w:proofErr w:type="spellStart"/>
      <w:r>
        <w:t>harga</w:t>
      </w:r>
      <w:proofErr w:type="spellEnd"/>
      <w:proofErr w:type="gramEnd"/>
      <w:r>
        <w:t xml:space="preserve"> 100 </w:t>
      </w:r>
      <w:proofErr w:type="spellStart"/>
      <w:r>
        <w:t>rb</w:t>
      </w:r>
      <w:proofErr w:type="spellEnd"/>
      <w:r>
        <w:t xml:space="preserve">. </w:t>
      </w:r>
      <w:proofErr w:type="spellStart"/>
      <w:r>
        <w:t>Seorang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membeli</w:t>
      </w:r>
      <w:proofErr w:type="spellEnd"/>
      <w:r>
        <w:t xml:space="preserve"> </w:t>
      </w:r>
      <w:proofErr w:type="spellStart"/>
      <w:r>
        <w:t>sebanyak</w:t>
      </w:r>
      <w:proofErr w:type="spellEnd"/>
      <w:r>
        <w:t xml:space="preserve"> n </w:t>
      </w:r>
      <w:proofErr w:type="spellStart"/>
      <w:r>
        <w:t>barang</w:t>
      </w:r>
      <w:proofErr w:type="spellEnd"/>
      <w:r>
        <w:t xml:space="preserve"> A </w:t>
      </w:r>
      <w:proofErr w:type="spellStart"/>
      <w:r>
        <w:t>dan</w:t>
      </w:r>
      <w:proofErr w:type="spellEnd"/>
      <w:r>
        <w:t xml:space="preserve"> m </w:t>
      </w:r>
      <w:proofErr w:type="spellStart"/>
      <w:r>
        <w:t>barang</w:t>
      </w:r>
      <w:proofErr w:type="spellEnd"/>
      <w:r>
        <w:t xml:space="preserve"> B. Total </w:t>
      </w:r>
      <w:proofErr w:type="spellStart"/>
      <w:r>
        <w:t>belanja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mendapat</w:t>
      </w:r>
      <w:proofErr w:type="spellEnd"/>
      <w:r>
        <w:t xml:space="preserve"> </w:t>
      </w:r>
      <w:proofErr w:type="spellStart"/>
      <w:r>
        <w:t>potongan</w:t>
      </w:r>
      <w:proofErr w:type="spellEnd"/>
      <w:r>
        <w:t xml:space="preserve"> </w:t>
      </w:r>
      <w:proofErr w:type="spellStart"/>
      <w:r>
        <w:t>sbb</w:t>
      </w:r>
      <w:proofErr w:type="spellEnd"/>
      <w:r>
        <w:t xml:space="preserve"> :</w:t>
      </w:r>
    </w:p>
    <w:p w14:paraId="64DA5DE2" w14:textId="08E590EE" w:rsidR="0093155A" w:rsidRDefault="0093155A" w:rsidP="0093155A">
      <w:pPr>
        <w:pStyle w:val="ListParagraph"/>
      </w:pPr>
      <w:proofErr w:type="spellStart"/>
      <w:r>
        <w:t>Belanja</w:t>
      </w:r>
      <w:proofErr w:type="spellEnd"/>
      <w:r>
        <w:t xml:space="preserve"> &gt;= 500 </w:t>
      </w:r>
      <w:proofErr w:type="spellStart"/>
      <w:r>
        <w:t>rb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diskon</w:t>
      </w:r>
      <w:proofErr w:type="spellEnd"/>
      <w:r>
        <w:t xml:space="preserve"> 10 %</w:t>
      </w:r>
    </w:p>
    <w:p w14:paraId="4A92DDFE" w14:textId="000DDF15" w:rsidR="0093155A" w:rsidRDefault="00E24B62" w:rsidP="0093155A">
      <w:pPr>
        <w:pStyle w:val="ListParagraph"/>
      </w:pPr>
      <w:proofErr w:type="spellStart"/>
      <w:r>
        <w:t>Belanja</w:t>
      </w:r>
      <w:proofErr w:type="spellEnd"/>
      <w:r>
        <w:t xml:space="preserve"> &gt;=1</w:t>
      </w:r>
      <w:r w:rsidR="0093155A">
        <w:t xml:space="preserve"> </w:t>
      </w:r>
      <w:proofErr w:type="spellStart"/>
      <w:r>
        <w:t>jt</w:t>
      </w:r>
      <w:proofErr w:type="spellEnd"/>
      <w:r w:rsidR="0093155A">
        <w:t xml:space="preserve"> </w:t>
      </w:r>
      <w:proofErr w:type="spellStart"/>
      <w:r w:rsidR="0093155A">
        <w:t>dapat</w:t>
      </w:r>
      <w:proofErr w:type="spellEnd"/>
      <w:r w:rsidR="0093155A">
        <w:t xml:space="preserve"> </w:t>
      </w:r>
      <w:proofErr w:type="spellStart"/>
      <w:r w:rsidR="0093155A">
        <w:t>diskon</w:t>
      </w:r>
      <w:proofErr w:type="spellEnd"/>
      <w:r w:rsidR="0093155A">
        <w:t xml:space="preserve"> 15 %</w:t>
      </w:r>
    </w:p>
    <w:p w14:paraId="45D77E10" w14:textId="60B9C5BE" w:rsidR="0093155A" w:rsidRDefault="0093155A" w:rsidP="0093155A">
      <w:pPr>
        <w:pStyle w:val="ListParagraph"/>
      </w:pPr>
      <w:proofErr w:type="spellStart"/>
      <w:r>
        <w:t>Belanja</w:t>
      </w:r>
      <w:proofErr w:type="spellEnd"/>
      <w:r>
        <w:t xml:space="preserve"> &gt;=1</w:t>
      </w:r>
      <w:r w:rsidR="00E24B62">
        <w:t>.</w:t>
      </w:r>
      <w:r>
        <w:t>5</w:t>
      </w:r>
      <w:r w:rsidR="00E24B62">
        <w:t xml:space="preserve"> </w:t>
      </w:r>
      <w:proofErr w:type="spellStart"/>
      <w:r w:rsidR="00E24B62">
        <w:t>jt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diskon</w:t>
      </w:r>
      <w:proofErr w:type="spellEnd"/>
      <w:r>
        <w:t xml:space="preserve"> 20 %</w:t>
      </w:r>
    </w:p>
    <w:p w14:paraId="07E06035" w14:textId="6D1857E5" w:rsidR="0093155A" w:rsidRDefault="00E24B62" w:rsidP="0093155A">
      <w:pPr>
        <w:pStyle w:val="ListParagraph"/>
      </w:pPr>
      <w:proofErr w:type="spellStart"/>
      <w:r>
        <w:t>Belanja</w:t>
      </w:r>
      <w:proofErr w:type="spellEnd"/>
      <w:r>
        <w:t xml:space="preserve"> &gt;= 2 </w:t>
      </w:r>
      <w:proofErr w:type="spellStart"/>
      <w:r>
        <w:t>jt</w:t>
      </w:r>
      <w:proofErr w:type="spellEnd"/>
      <w:r w:rsidR="0093155A">
        <w:t xml:space="preserve"> </w:t>
      </w:r>
      <w:proofErr w:type="spellStart"/>
      <w:r w:rsidR="0093155A">
        <w:t>dapat</w:t>
      </w:r>
      <w:proofErr w:type="spellEnd"/>
      <w:r w:rsidR="0093155A">
        <w:t xml:space="preserve"> </w:t>
      </w:r>
      <w:proofErr w:type="spellStart"/>
      <w:r w:rsidR="0093155A">
        <w:t>diskon</w:t>
      </w:r>
      <w:proofErr w:type="spellEnd"/>
      <w:r w:rsidR="0093155A">
        <w:t xml:space="preserve"> 25 %</w:t>
      </w:r>
    </w:p>
    <w:p w14:paraId="7B6A7934" w14:textId="77777777" w:rsidR="0093155A" w:rsidRDefault="0093155A" w:rsidP="0093155A">
      <w:pPr>
        <w:pStyle w:val="ListParagraph"/>
      </w:pPr>
    </w:p>
    <w:p w14:paraId="1B31111D" w14:textId="25C83BAC" w:rsidR="00582DAD" w:rsidRDefault="00582DAD" w:rsidP="00582DAD">
      <w:pPr>
        <w:pStyle w:val="ListParagraph"/>
        <w:numPr>
          <w:ilvl w:val="0"/>
          <w:numId w:val="1"/>
        </w:numPr>
      </w:pPr>
      <w:proofErr w:type="spellStart"/>
      <w:r>
        <w:t>Seorang</w:t>
      </w:r>
      <w:proofErr w:type="spellEnd"/>
      <w:r>
        <w:t xml:space="preserve"> </w:t>
      </w:r>
      <w:proofErr w:type="spellStart"/>
      <w:r>
        <w:t>pelanggan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membayar</w:t>
      </w:r>
      <w:proofErr w:type="spellEnd"/>
      <w:r>
        <w:t xml:space="preserve"> PDAM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ketentuan</w:t>
      </w:r>
      <w:proofErr w:type="spellEnd"/>
      <w:r>
        <w:t xml:space="preserve"> </w:t>
      </w:r>
      <w:proofErr w:type="spellStart"/>
      <w:r>
        <w:t>sbb</w:t>
      </w:r>
      <w:proofErr w:type="spellEnd"/>
      <w:r>
        <w:t xml:space="preserve"> </w:t>
      </w:r>
      <w:proofErr w:type="spellStart"/>
      <w:r>
        <w:t>berikut</w:t>
      </w:r>
      <w:proofErr w:type="spellEnd"/>
      <w:r>
        <w:t xml:space="preserve"> :</w:t>
      </w:r>
    </w:p>
    <w:p w14:paraId="0B647040" w14:textId="6B108005" w:rsidR="00582DAD" w:rsidRDefault="00582DAD" w:rsidP="00582DAD">
      <w:pPr>
        <w:pStyle w:val="ListParagraph"/>
      </w:pPr>
      <w:r>
        <w:t xml:space="preserve">1 – 10 m3 </w:t>
      </w:r>
      <w:proofErr w:type="spellStart"/>
      <w:r>
        <w:t>dikenakan</w:t>
      </w:r>
      <w:proofErr w:type="spellEnd"/>
      <w:r>
        <w:t xml:space="preserve"> </w:t>
      </w:r>
      <w:proofErr w:type="spellStart"/>
      <w:r>
        <w:t>biaya</w:t>
      </w:r>
      <w:proofErr w:type="spellEnd"/>
      <w:r>
        <w:t xml:space="preserve"> 2500</w:t>
      </w:r>
    </w:p>
    <w:p w14:paraId="61FC3047" w14:textId="4494CC2D" w:rsidR="00582DAD" w:rsidRDefault="00582DAD" w:rsidP="00582DAD">
      <w:pPr>
        <w:pStyle w:val="ListParagraph"/>
      </w:pPr>
      <w:r>
        <w:t xml:space="preserve">11 – 20 m3 </w:t>
      </w:r>
      <w:proofErr w:type="spellStart"/>
      <w:r>
        <w:t>dikenakan</w:t>
      </w:r>
      <w:proofErr w:type="spellEnd"/>
      <w:r>
        <w:t xml:space="preserve"> </w:t>
      </w:r>
      <w:proofErr w:type="spellStart"/>
      <w:r>
        <w:t>biaya</w:t>
      </w:r>
      <w:proofErr w:type="spellEnd"/>
      <w:r>
        <w:t xml:space="preserve"> 5000</w:t>
      </w:r>
    </w:p>
    <w:p w14:paraId="4074AFA5" w14:textId="271D18BD" w:rsidR="00582DAD" w:rsidRDefault="00582DAD" w:rsidP="00582DAD">
      <w:pPr>
        <w:pStyle w:val="ListParagraph"/>
      </w:pPr>
      <w:r>
        <w:t xml:space="preserve">21 – 30 m3 </w:t>
      </w:r>
      <w:proofErr w:type="spellStart"/>
      <w:r>
        <w:t>dikenakan</w:t>
      </w:r>
      <w:proofErr w:type="spellEnd"/>
      <w:r>
        <w:t xml:space="preserve"> </w:t>
      </w:r>
      <w:proofErr w:type="spellStart"/>
      <w:r>
        <w:t>biaya</w:t>
      </w:r>
      <w:proofErr w:type="spellEnd"/>
      <w:r>
        <w:t xml:space="preserve"> 7500</w:t>
      </w:r>
    </w:p>
    <w:p w14:paraId="3790B688" w14:textId="77777777" w:rsidR="00582DAD" w:rsidRDefault="00582DAD" w:rsidP="00582DAD">
      <w:pPr>
        <w:pStyle w:val="ListParagraph"/>
      </w:pPr>
    </w:p>
    <w:p w14:paraId="326825B6" w14:textId="52CC54A5" w:rsidR="00582DAD" w:rsidRDefault="00582DAD" w:rsidP="00582DAD">
      <w:pPr>
        <w:pStyle w:val="ListParagraph"/>
        <w:numPr>
          <w:ilvl w:val="0"/>
          <w:numId w:val="1"/>
        </w:numPr>
      </w:pPr>
      <w:proofErr w:type="spellStart"/>
      <w:r>
        <w:t>Menghitung</w:t>
      </w:r>
      <w:proofErr w:type="spellEnd"/>
      <w:r>
        <w:t xml:space="preserve"> </w:t>
      </w:r>
      <w:proofErr w:type="spellStart"/>
      <w:r>
        <w:t>luas</w:t>
      </w:r>
      <w:proofErr w:type="spellEnd"/>
      <w:r>
        <w:t xml:space="preserve"> </w:t>
      </w:r>
      <w:proofErr w:type="spellStart"/>
      <w:r>
        <w:t>lingkaran</w:t>
      </w:r>
      <w:proofErr w:type="spellEnd"/>
      <w:r>
        <w:t xml:space="preserve">, </w:t>
      </w:r>
      <w:proofErr w:type="spellStart"/>
      <w:r>
        <w:t>segitiga</w:t>
      </w:r>
      <w:proofErr w:type="spellEnd"/>
      <w:r>
        <w:t xml:space="preserve">, </w:t>
      </w:r>
      <w:proofErr w:type="spellStart"/>
      <w:r>
        <w:t>persegi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persegi</w:t>
      </w:r>
      <w:proofErr w:type="spellEnd"/>
      <w:r>
        <w:t xml:space="preserve"> </w:t>
      </w:r>
      <w:proofErr w:type="spellStart"/>
      <w:r>
        <w:t>Panjang</w:t>
      </w:r>
      <w:proofErr w:type="spellEnd"/>
      <w:r>
        <w:t xml:space="preserve">. User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memilih</w:t>
      </w:r>
      <w:proofErr w:type="spellEnd"/>
      <w:r>
        <w:t xml:space="preserve"> </w:t>
      </w:r>
      <w:proofErr w:type="spellStart"/>
      <w:r>
        <w:t>bidang</w:t>
      </w:r>
      <w:proofErr w:type="spellEnd"/>
      <w:r>
        <w:t xml:space="preserve"> yang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dihitung</w:t>
      </w:r>
      <w:proofErr w:type="spellEnd"/>
      <w:r>
        <w:t xml:space="preserve"> </w:t>
      </w:r>
      <w:proofErr w:type="spellStart"/>
      <w:r>
        <w:t>luasnya</w:t>
      </w:r>
      <w:proofErr w:type="spellEnd"/>
      <w:r>
        <w:t xml:space="preserve">. </w:t>
      </w:r>
      <w:proofErr w:type="spellStart"/>
      <w:r>
        <w:t>Misalkan</w:t>
      </w:r>
      <w:proofErr w:type="spellEnd"/>
      <w:r>
        <w:t xml:space="preserve"> user </w:t>
      </w:r>
      <w:proofErr w:type="spellStart"/>
      <w:r>
        <w:t>ingin</w:t>
      </w:r>
      <w:proofErr w:type="spellEnd"/>
      <w:r>
        <w:t xml:space="preserve"> </w:t>
      </w:r>
      <w:proofErr w:type="spellStart"/>
      <w:r>
        <w:t>menghitung</w:t>
      </w:r>
      <w:proofErr w:type="spellEnd"/>
      <w:r>
        <w:t xml:space="preserve"> </w:t>
      </w:r>
      <w:proofErr w:type="spellStart"/>
      <w:r>
        <w:t>lingkaran</w:t>
      </w:r>
      <w:proofErr w:type="spellEnd"/>
      <w:r>
        <w:t xml:space="preserve">, </w:t>
      </w:r>
      <w:proofErr w:type="spellStart"/>
      <w:r>
        <w:t>maka</w:t>
      </w:r>
      <w:proofErr w:type="spellEnd"/>
      <w:r>
        <w:t xml:space="preserve"> user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menginputkan</w:t>
      </w:r>
      <w:proofErr w:type="spellEnd"/>
      <w:r>
        <w:t xml:space="preserve"> </w:t>
      </w:r>
      <w:proofErr w:type="spellStart"/>
      <w:r>
        <w:t>jari-jari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lingkaran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>.</w:t>
      </w:r>
    </w:p>
    <w:p w14:paraId="6AF78F20" w14:textId="555E792B" w:rsidR="0093155A" w:rsidRDefault="0093155A" w:rsidP="0093155A">
      <w:pPr>
        <w:pStyle w:val="ListParagraph"/>
      </w:pPr>
    </w:p>
    <w:p w14:paraId="1125B1D9" w14:textId="77777777" w:rsidR="0093155A" w:rsidRDefault="0093155A" w:rsidP="0093155A">
      <w:pPr>
        <w:pStyle w:val="ListParagraph"/>
      </w:pPr>
    </w:p>
    <w:sectPr w:rsidR="009315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6B7D48"/>
    <w:multiLevelType w:val="hybridMultilevel"/>
    <w:tmpl w:val="4BF2E94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320"/>
    <w:rsid w:val="001E0D89"/>
    <w:rsid w:val="00227320"/>
    <w:rsid w:val="00384AD9"/>
    <w:rsid w:val="003D6886"/>
    <w:rsid w:val="00473FE1"/>
    <w:rsid w:val="00582DAD"/>
    <w:rsid w:val="0093155A"/>
    <w:rsid w:val="009C7239"/>
    <w:rsid w:val="00B0446F"/>
    <w:rsid w:val="00E24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82849"/>
  <w15:chartTrackingRefBased/>
  <w15:docId w15:val="{EED0E219-32B4-4AEA-9622-358C7DBD3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73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73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73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73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73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73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73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73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73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73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73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73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732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732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73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73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73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73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73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73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73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73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73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73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73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732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73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732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732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yuliana setiowati</dc:creator>
  <cp:keywords/>
  <dc:description/>
  <cp:lastModifiedBy>Yuliana</cp:lastModifiedBy>
  <cp:revision>2</cp:revision>
  <dcterms:created xsi:type="dcterms:W3CDTF">2026-09-03T02:50:00Z</dcterms:created>
  <dcterms:modified xsi:type="dcterms:W3CDTF">2026-09-03T02:50:00Z</dcterms:modified>
</cp:coreProperties>
</file>